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E96" w:rsidRDefault="00B019E5" w:rsidP="00AF3E96">
      <w:pPr>
        <w:spacing w:line="360" w:lineRule="auto"/>
        <w:jc w:val="both"/>
      </w:pPr>
      <w:r w:rsidRPr="00AF3E96">
        <w:rPr>
          <w:i/>
        </w:rPr>
        <w:t xml:space="preserve">Zápis do českého jazyka </w:t>
      </w:r>
      <w:r w:rsidR="00AF3E96">
        <w:rPr>
          <w:i/>
        </w:rPr>
        <w:t xml:space="preserve">– přepiš si do sešitu vše, </w:t>
      </w:r>
      <w:r w:rsidR="00AF3E96" w:rsidRPr="00AF3E96">
        <w:rPr>
          <w:b/>
          <w:i/>
        </w:rPr>
        <w:t>co není</w:t>
      </w:r>
      <w:r w:rsidR="00AF3E96">
        <w:rPr>
          <w:i/>
        </w:rPr>
        <w:t xml:space="preserve"> kurzívou. Kurzíva je toto nahnuté písmo.</w:t>
      </w:r>
      <w:r w:rsidR="00AF3E96" w:rsidRPr="00AF3E96">
        <w:t xml:space="preserve"> </w:t>
      </w:r>
    </w:p>
    <w:p w:rsidR="00AF3E96" w:rsidRPr="00AF3E96" w:rsidRDefault="00AF3E96" w:rsidP="00AF3E96">
      <w:pPr>
        <w:spacing w:line="360" w:lineRule="auto"/>
        <w:jc w:val="both"/>
        <w:rPr>
          <w:i/>
        </w:rPr>
      </w:pPr>
      <w:r w:rsidRPr="00AF3E96">
        <w:rPr>
          <w:i/>
        </w:rPr>
        <w:t xml:space="preserve">Vím, že tento zápis je </w:t>
      </w:r>
      <w:r>
        <w:rPr>
          <w:i/>
        </w:rPr>
        <w:t>docela</w:t>
      </w:r>
      <w:r w:rsidRPr="00AF3E96">
        <w:rPr>
          <w:i/>
        </w:rPr>
        <w:t xml:space="preserve"> dlouhý. Procvičte si, prosím, své zlenivělé ruce trochou psaní. Dejte si záležet na úpravě, nemusíte nikam spěchat. Tento zápis si přepište do sešitu do konce týdne (</w:t>
      </w:r>
      <w:proofErr w:type="gramStart"/>
      <w:r w:rsidRPr="00AF3E96">
        <w:rPr>
          <w:i/>
        </w:rPr>
        <w:t>27.3.2020</w:t>
      </w:r>
      <w:proofErr w:type="gramEnd"/>
      <w:r w:rsidRPr="00AF3E96">
        <w:rPr>
          <w:i/>
        </w:rPr>
        <w:t xml:space="preserve">) a určitě dříve, než budete vyplňovat </w:t>
      </w:r>
      <w:proofErr w:type="spellStart"/>
      <w:r w:rsidRPr="00AF3E96">
        <w:rPr>
          <w:i/>
        </w:rPr>
        <w:t>Kahoot</w:t>
      </w:r>
      <w:proofErr w:type="spellEnd"/>
      <w:r w:rsidRPr="00AF3E96">
        <w:rPr>
          <w:i/>
        </w:rPr>
        <w:t xml:space="preserve"> na číslovky.</w:t>
      </w:r>
      <w:bookmarkStart w:id="0" w:name="_GoBack"/>
      <w:bookmarkEnd w:id="0"/>
    </w:p>
    <w:p w:rsidR="008A31E2" w:rsidRPr="00AF3E96" w:rsidRDefault="008A31E2">
      <w:pPr>
        <w:rPr>
          <w:i/>
        </w:rPr>
      </w:pPr>
    </w:p>
    <w:p w:rsidR="00B019E5" w:rsidRDefault="00B019E5" w:rsidP="00B34A28">
      <w:pPr>
        <w:spacing w:line="360" w:lineRule="auto"/>
        <w:jc w:val="both"/>
      </w:pPr>
      <w:r w:rsidRPr="00AF3E96">
        <w:rPr>
          <w:highlight w:val="yellow"/>
        </w:rPr>
        <w:t>ČÍSLOVKY</w:t>
      </w:r>
    </w:p>
    <w:p w:rsidR="00B019E5" w:rsidRPr="00AF3E96" w:rsidRDefault="00B019E5" w:rsidP="00B34A28">
      <w:pPr>
        <w:spacing w:line="360" w:lineRule="auto"/>
        <w:jc w:val="both"/>
        <w:rPr>
          <w:i/>
        </w:rPr>
      </w:pPr>
      <w:r>
        <w:t xml:space="preserve">Ohebný slovní druh – můžeme skloňovat. </w:t>
      </w:r>
      <w:r w:rsidRPr="00AF3E96">
        <w:rPr>
          <w:i/>
        </w:rPr>
        <w:t xml:space="preserve">(vyskloňuj ústně číslovku jedna – 1.p. </w:t>
      </w:r>
      <w:proofErr w:type="gramStart"/>
      <w:r w:rsidRPr="00AF3E96">
        <w:rPr>
          <w:i/>
        </w:rPr>
        <w:t>jedna, 2.p.</w:t>
      </w:r>
      <w:proofErr w:type="gramEnd"/>
      <w:r w:rsidRPr="00AF3E96">
        <w:rPr>
          <w:i/>
        </w:rPr>
        <w:t xml:space="preserve"> bez jedné…)</w:t>
      </w:r>
    </w:p>
    <w:p w:rsidR="00B019E5" w:rsidRDefault="00B019E5" w:rsidP="00B34A28">
      <w:pPr>
        <w:spacing w:line="360" w:lineRule="auto"/>
        <w:jc w:val="both"/>
      </w:pPr>
      <w:r>
        <w:t>Jsou to slova číselného významu – označují počet, pořadí, násobek atd.</w:t>
      </w:r>
    </w:p>
    <w:p w:rsidR="00B019E5" w:rsidRPr="00AF3E96" w:rsidRDefault="00B019E5" w:rsidP="00B34A28">
      <w:pPr>
        <w:spacing w:line="360" w:lineRule="auto"/>
        <w:jc w:val="both"/>
        <w:rPr>
          <w:i/>
        </w:rPr>
      </w:pPr>
      <w:r>
        <w:t xml:space="preserve">Rozdělujeme </w:t>
      </w:r>
      <w:r w:rsidRPr="00AF3E96">
        <w:rPr>
          <w:highlight w:val="yellow"/>
        </w:rPr>
        <w:t>URČITÉ</w:t>
      </w:r>
      <w:r>
        <w:t xml:space="preserve"> a </w:t>
      </w:r>
      <w:r w:rsidRPr="00AF3E96">
        <w:rPr>
          <w:highlight w:val="yellow"/>
        </w:rPr>
        <w:t>NEURČITÉ</w:t>
      </w:r>
      <w:r>
        <w:t xml:space="preserve"> číslovky.</w:t>
      </w:r>
      <w:r w:rsidR="00AF3E96">
        <w:t xml:space="preserve"> </w:t>
      </w:r>
      <w:r w:rsidR="00AF3E96" w:rsidRPr="00AF3E96">
        <w:rPr>
          <w:i/>
        </w:rPr>
        <w:t>(to je lehké!)</w:t>
      </w:r>
    </w:p>
    <w:p w:rsidR="00B019E5" w:rsidRDefault="00B019E5" w:rsidP="00B34A28">
      <w:pPr>
        <w:spacing w:line="360" w:lineRule="auto"/>
        <w:jc w:val="both"/>
      </w:pPr>
      <w:r w:rsidRPr="00AF3E96">
        <w:rPr>
          <w:highlight w:val="yellow"/>
        </w:rPr>
        <w:t>URČITÉ ČÍSLOVKY</w:t>
      </w:r>
      <w:r>
        <w:t>: vyjadřují přesný počet, pořadí</w:t>
      </w:r>
      <w:r w:rsidR="00B34A28">
        <w:t xml:space="preserve"> nebo násobek</w:t>
      </w:r>
      <w:r>
        <w:t xml:space="preserve"> – jeden, deset, sto, jedenáct, třetí, druhý….</w:t>
      </w:r>
    </w:p>
    <w:p w:rsidR="00B34A28" w:rsidRDefault="00B019E5" w:rsidP="00B34A28">
      <w:pPr>
        <w:spacing w:line="360" w:lineRule="auto"/>
        <w:jc w:val="both"/>
      </w:pPr>
      <w:r w:rsidRPr="00AF3E96">
        <w:rPr>
          <w:highlight w:val="yellow"/>
        </w:rPr>
        <w:t>NEURČITÉ ČÍSLOVKY</w:t>
      </w:r>
      <w:r>
        <w:t xml:space="preserve">: </w:t>
      </w:r>
      <w:r w:rsidR="00B34A28">
        <w:t>nevyjadřují přesný počet, pořadí nebo násobek. Nemůžeme je zapsat číslem – několik, mnoho, několikrát, několikátý…</w:t>
      </w:r>
    </w:p>
    <w:p w:rsidR="00B34A28" w:rsidRDefault="00B34A28" w:rsidP="00B34A28">
      <w:pPr>
        <w:spacing w:line="360" w:lineRule="auto"/>
        <w:jc w:val="both"/>
      </w:pPr>
      <w:r w:rsidRPr="00AF3E96">
        <w:rPr>
          <w:highlight w:val="yellow"/>
        </w:rPr>
        <w:t>Také rozdělujeme číslovky podle významu na ZÁKLADNÍ, ŘADOVÉ, DRUHOVÉ A NÁSOBNÉ.</w:t>
      </w:r>
    </w:p>
    <w:p w:rsidR="00B34A28" w:rsidRPr="00B34A28" w:rsidRDefault="00B34A28" w:rsidP="00B34A28">
      <w:pPr>
        <w:spacing w:line="360" w:lineRule="auto"/>
        <w:jc w:val="both"/>
        <w:rPr>
          <w:i/>
        </w:rPr>
      </w:pPr>
      <w:r>
        <w:t xml:space="preserve">Každý druh obsahuje určité i neurčité číslovky. </w:t>
      </w:r>
      <w:r w:rsidRPr="00B34A28">
        <w:rPr>
          <w:i/>
        </w:rPr>
        <w:t>(Doplň do každého řádku k určitým číslovkám ještě další)</w:t>
      </w:r>
    </w:p>
    <w:p w:rsidR="00B34A28" w:rsidRPr="00B34A28" w:rsidRDefault="00B34A28" w:rsidP="00B34A28">
      <w:pPr>
        <w:pStyle w:val="Odstavecseseznamem"/>
        <w:numPr>
          <w:ilvl w:val="0"/>
          <w:numId w:val="1"/>
        </w:numPr>
        <w:spacing w:line="360" w:lineRule="auto"/>
        <w:jc w:val="both"/>
        <w:rPr>
          <w:highlight w:val="yellow"/>
        </w:rPr>
      </w:pPr>
      <w:r w:rsidRPr="00B34A28">
        <w:rPr>
          <w:highlight w:val="yellow"/>
        </w:rPr>
        <w:t>ČÍSLOVKY ZÁKLADNÍ:</w:t>
      </w:r>
      <w:r w:rsidR="00AF3E96">
        <w:rPr>
          <w:highlight w:val="yellow"/>
        </w:rPr>
        <w:t xml:space="preserve"> (Kolik?)</w:t>
      </w:r>
    </w:p>
    <w:p w:rsidR="00B34A28" w:rsidRDefault="00B34A28" w:rsidP="00B34A28">
      <w:pPr>
        <w:pStyle w:val="Odstavecseseznamem"/>
        <w:spacing w:line="360" w:lineRule="auto"/>
        <w:jc w:val="both"/>
      </w:pPr>
      <w:r w:rsidRPr="00AF3E96">
        <w:rPr>
          <w:b/>
        </w:rPr>
        <w:t>Základní určité</w:t>
      </w:r>
      <w:r>
        <w:t>: jeden, dva, tisíc, třicet …</w:t>
      </w:r>
    </w:p>
    <w:p w:rsidR="00B34A28" w:rsidRDefault="00B34A28" w:rsidP="00B34A28">
      <w:pPr>
        <w:pStyle w:val="Odstavecseseznamem"/>
        <w:spacing w:line="360" w:lineRule="auto"/>
        <w:jc w:val="both"/>
      </w:pPr>
      <w:r w:rsidRPr="00AF3E96">
        <w:rPr>
          <w:b/>
        </w:rPr>
        <w:t>Základní neurčité</w:t>
      </w:r>
      <w:r>
        <w:t>: několik, málo, moc</w:t>
      </w:r>
    </w:p>
    <w:p w:rsidR="00B34A28" w:rsidRDefault="00B34A28" w:rsidP="00B34A28">
      <w:pPr>
        <w:pStyle w:val="Odstavecseseznamem"/>
        <w:spacing w:line="360" w:lineRule="auto"/>
        <w:jc w:val="both"/>
      </w:pPr>
    </w:p>
    <w:p w:rsidR="00B34A28" w:rsidRPr="00B34A28" w:rsidRDefault="00B34A28" w:rsidP="00B34A28">
      <w:pPr>
        <w:pStyle w:val="Odstavecseseznamem"/>
        <w:numPr>
          <w:ilvl w:val="0"/>
          <w:numId w:val="1"/>
        </w:numPr>
        <w:spacing w:line="360" w:lineRule="auto"/>
        <w:jc w:val="both"/>
        <w:rPr>
          <w:highlight w:val="yellow"/>
        </w:rPr>
      </w:pPr>
      <w:r w:rsidRPr="00B34A28">
        <w:rPr>
          <w:highlight w:val="yellow"/>
        </w:rPr>
        <w:t>ČÍSLOVKY ŘADOVÉ:</w:t>
      </w:r>
      <w:r w:rsidR="00AF3E96">
        <w:rPr>
          <w:highlight w:val="yellow"/>
        </w:rPr>
        <w:t xml:space="preserve"> (Kolikátý?)</w:t>
      </w:r>
    </w:p>
    <w:p w:rsidR="00B34A28" w:rsidRDefault="00B34A28" w:rsidP="00B34A28">
      <w:pPr>
        <w:pStyle w:val="Odstavecseseznamem"/>
        <w:spacing w:line="360" w:lineRule="auto"/>
        <w:jc w:val="both"/>
      </w:pPr>
      <w:r w:rsidRPr="00AF3E96">
        <w:rPr>
          <w:b/>
        </w:rPr>
        <w:t>Řadové určité</w:t>
      </w:r>
      <w:r>
        <w:t xml:space="preserve">: první, miliontý, třetí … </w:t>
      </w:r>
    </w:p>
    <w:p w:rsidR="00B34A28" w:rsidRDefault="00B34A28" w:rsidP="00B34A28">
      <w:pPr>
        <w:pStyle w:val="Odstavecseseznamem"/>
        <w:spacing w:line="360" w:lineRule="auto"/>
        <w:jc w:val="both"/>
      </w:pPr>
      <w:r w:rsidRPr="00AF3E96">
        <w:rPr>
          <w:b/>
        </w:rPr>
        <w:t>Řadové neurčité</w:t>
      </w:r>
      <w:r>
        <w:t>: několikátý, poněkolikáté</w:t>
      </w:r>
    </w:p>
    <w:p w:rsidR="00B34A28" w:rsidRDefault="00B34A28" w:rsidP="00B34A28">
      <w:pPr>
        <w:pStyle w:val="Odstavecseseznamem"/>
        <w:spacing w:line="360" w:lineRule="auto"/>
        <w:jc w:val="both"/>
      </w:pPr>
    </w:p>
    <w:p w:rsidR="00B34A28" w:rsidRPr="00B34A28" w:rsidRDefault="00B34A28" w:rsidP="00B34A28">
      <w:pPr>
        <w:pStyle w:val="Odstavecseseznamem"/>
        <w:numPr>
          <w:ilvl w:val="0"/>
          <w:numId w:val="1"/>
        </w:numPr>
        <w:spacing w:line="360" w:lineRule="auto"/>
        <w:jc w:val="both"/>
        <w:rPr>
          <w:highlight w:val="yellow"/>
        </w:rPr>
      </w:pPr>
      <w:r w:rsidRPr="00B34A28">
        <w:rPr>
          <w:highlight w:val="yellow"/>
        </w:rPr>
        <w:t xml:space="preserve">ČÍSLOVKY DRUHOVÉ: </w:t>
      </w:r>
      <w:r w:rsidR="00AF3E96">
        <w:rPr>
          <w:highlight w:val="yellow"/>
        </w:rPr>
        <w:t>(Kolikerý?, Kolikery?)</w:t>
      </w:r>
    </w:p>
    <w:p w:rsidR="00B34A28" w:rsidRDefault="00B34A28" w:rsidP="00B34A28">
      <w:pPr>
        <w:pStyle w:val="Odstavecseseznamem"/>
        <w:spacing w:line="360" w:lineRule="auto"/>
        <w:jc w:val="both"/>
      </w:pPr>
      <w:r w:rsidRPr="00AF3E96">
        <w:rPr>
          <w:b/>
        </w:rPr>
        <w:t>Druhové určité</w:t>
      </w:r>
      <w:r>
        <w:t>: jedny, dvoje, desatery …</w:t>
      </w:r>
    </w:p>
    <w:p w:rsidR="00B34A28" w:rsidRDefault="00B34A28" w:rsidP="00B34A28">
      <w:pPr>
        <w:pStyle w:val="Odstavecseseznamem"/>
        <w:spacing w:line="360" w:lineRule="auto"/>
        <w:jc w:val="both"/>
      </w:pPr>
      <w:r w:rsidRPr="00AF3E96">
        <w:rPr>
          <w:b/>
        </w:rPr>
        <w:t>Druhové neurčité</w:t>
      </w:r>
      <w:r>
        <w:t>:</w:t>
      </w:r>
      <w:r w:rsidR="00AF3E96">
        <w:t xml:space="preserve"> několikerý</w:t>
      </w:r>
    </w:p>
    <w:p w:rsidR="00B34A28" w:rsidRDefault="00B34A28" w:rsidP="00B34A28">
      <w:pPr>
        <w:pStyle w:val="Odstavecseseznamem"/>
        <w:spacing w:line="360" w:lineRule="auto"/>
        <w:jc w:val="both"/>
      </w:pPr>
    </w:p>
    <w:p w:rsidR="00B34A28" w:rsidRPr="00B34A28" w:rsidRDefault="00B34A28" w:rsidP="00B34A28">
      <w:pPr>
        <w:pStyle w:val="Odstavecseseznamem"/>
        <w:numPr>
          <w:ilvl w:val="0"/>
          <w:numId w:val="1"/>
        </w:numPr>
        <w:spacing w:line="360" w:lineRule="auto"/>
        <w:jc w:val="both"/>
        <w:rPr>
          <w:highlight w:val="yellow"/>
        </w:rPr>
      </w:pPr>
      <w:r w:rsidRPr="00B34A28">
        <w:rPr>
          <w:highlight w:val="yellow"/>
        </w:rPr>
        <w:t>ČÍSLOVKY NÁSOBNÉ:</w:t>
      </w:r>
      <w:r w:rsidR="00AF3E96">
        <w:rPr>
          <w:highlight w:val="yellow"/>
        </w:rPr>
        <w:t xml:space="preserve"> (Kolikrát?, Kolikanásobný?)</w:t>
      </w:r>
    </w:p>
    <w:p w:rsidR="00B34A28" w:rsidRDefault="00B34A28" w:rsidP="00B34A28">
      <w:pPr>
        <w:pStyle w:val="Odstavecseseznamem"/>
        <w:spacing w:line="360" w:lineRule="auto"/>
        <w:jc w:val="both"/>
      </w:pPr>
      <w:r w:rsidRPr="00AF3E96">
        <w:rPr>
          <w:b/>
        </w:rPr>
        <w:t>Násobné určité</w:t>
      </w:r>
      <w:r>
        <w:t>:</w:t>
      </w:r>
      <w:r w:rsidR="00AF3E96">
        <w:t xml:space="preserve"> jedenkrát, stonásobný, tisíckrát …</w:t>
      </w:r>
    </w:p>
    <w:p w:rsidR="00AF3E96" w:rsidRPr="00AF3E96" w:rsidRDefault="00B34A28" w:rsidP="00AF3E96">
      <w:pPr>
        <w:pStyle w:val="Odstavecseseznamem"/>
        <w:spacing w:line="360" w:lineRule="auto"/>
        <w:jc w:val="both"/>
      </w:pPr>
      <w:r w:rsidRPr="00AF3E96">
        <w:rPr>
          <w:b/>
        </w:rPr>
        <w:t>Násobné neurčité</w:t>
      </w:r>
      <w:r>
        <w:t>:</w:t>
      </w:r>
      <w:r w:rsidR="00AF3E96">
        <w:t xml:space="preserve"> několikrát, několikanásobný</w:t>
      </w:r>
    </w:p>
    <w:sectPr w:rsidR="00AF3E96" w:rsidRPr="00AF3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77180"/>
    <w:multiLevelType w:val="hybridMultilevel"/>
    <w:tmpl w:val="58E47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E5"/>
    <w:rsid w:val="00145878"/>
    <w:rsid w:val="008A31E2"/>
    <w:rsid w:val="00AF3E96"/>
    <w:rsid w:val="00B019E5"/>
    <w:rsid w:val="00B3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7B230-B4F4-4001-8D0E-E70631E9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4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</dc:creator>
  <cp:keywords/>
  <dc:description/>
  <cp:lastModifiedBy>Adéla</cp:lastModifiedBy>
  <cp:revision>1</cp:revision>
  <dcterms:created xsi:type="dcterms:W3CDTF">2020-03-24T08:29:00Z</dcterms:created>
  <dcterms:modified xsi:type="dcterms:W3CDTF">2020-03-24T09:00:00Z</dcterms:modified>
</cp:coreProperties>
</file>